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7A46" w14:textId="591B8957" w:rsidR="00FE30F6" w:rsidRPr="006A09B5" w:rsidRDefault="00DB79C1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E30F6"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14:paraId="39AB6481" w14:textId="6FC88E24" w:rsidR="001C7B10" w:rsidRPr="00FE30F6" w:rsidRDefault="00FE30F6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 w:rsidRPr="00FE30F6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дневного пребывания</w:t>
      </w:r>
    </w:p>
    <w:p w14:paraId="7F3B8B64" w14:textId="77777777"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3402"/>
      </w:tblGrid>
      <w:tr w:rsidR="00FE30F6" w:rsidRPr="006A09B5" w14:paraId="5E5EAE4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735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5E9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6A09B5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F454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555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30F6" w:rsidRPr="006A09B5" w14:paraId="372F056F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507896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FE30F6" w:rsidRPr="00192472" w14:paraId="6B34681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FE30F6" w:rsidRPr="006A09B5" w:rsidRDefault="00FE30F6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FE30F6" w:rsidRPr="006A09B5" w:rsidRDefault="00FE30F6" w:rsidP="00DA0A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77777777" w:rsidR="00FE30F6" w:rsidRPr="006A09B5" w:rsidRDefault="00FE30F6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81C" w14:textId="0DFF2C8E" w:rsidR="00FE30F6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192472" w14:paraId="3C85224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B21" w14:textId="22EFEBEB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010F5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820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017" w14:textId="46C33038" w:rsidR="00DA0A4E" w:rsidRPr="00192472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B61" w14:textId="16987D04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47B" w14:textId="634E9C75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DA0A4E" w14:paraId="5253023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035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91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14:paraId="5A462135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4F74C445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возможности)</w:t>
            </w:r>
          </w:p>
          <w:p w14:paraId="4D9A78FC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занятия по программе «Здоровые дети – общее дело» с просмотром м/ф «Тайна едкого дыма», «Опасное погружение»</w:t>
            </w:r>
          </w:p>
          <w:p w14:paraId="3A20474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«Здоровое питание – основа процветания!»</w:t>
            </w:r>
          </w:p>
          <w:p w14:paraId="035BE9B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«Гонка чемпионов»</w:t>
            </w:r>
          </w:p>
          <w:p w14:paraId="78226A78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игра «Путешествие в страну Здоровье»</w:t>
            </w:r>
          </w:p>
          <w:p w14:paraId="6023CAC9" w14:textId="003C389B" w:rsidR="00DA0A4E" w:rsidRPr="00DA0A4E" w:rsidRDefault="00DA0A4E" w:rsidP="00DA0A4E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C2A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68B" w14:textId="099CADA0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06C8394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B26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6278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сила!»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847D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82A9" w14:textId="3F10DADA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16A2EE5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9BF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802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14:paraId="0976137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1D6057E" w14:textId="77777777" w:rsidR="00DA0A4E" w:rsidRPr="006A09B5" w:rsidRDefault="00DA0A4E" w:rsidP="00DA0A4E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«Мы за ЗОЖ!»</w:t>
            </w:r>
          </w:p>
          <w:p w14:paraId="5A9D61E7" w14:textId="77777777" w:rsidR="00DA0A4E" w:rsidRPr="006A09B5" w:rsidRDefault="00DA0A4E" w:rsidP="00DA0A4E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отрядные практические занятия по правилам безопасного поведения на дорогах, в транспорте и т.д.</w:t>
            </w:r>
          </w:p>
          <w:p w14:paraId="62C1BE6C" w14:textId="77777777" w:rsidR="00DA0A4E" w:rsidRPr="006A09B5" w:rsidRDefault="00DA0A4E" w:rsidP="00DA0A4E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безопасность»</w:t>
            </w:r>
          </w:p>
          <w:p w14:paraId="3DB31777" w14:textId="29EBFF08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тренинги по оказанию первой помощи </w:t>
            </w:r>
            <w:r w:rsidRPr="00DA0A4E">
              <w:rPr>
                <w:rFonts w:ascii="Times New Roman" w:hAnsi="Times New Roman"/>
                <w:sz w:val="24"/>
                <w:lang w:val="ru-RU"/>
              </w:rPr>
              <w:t xml:space="preserve">с участием </w:t>
            </w:r>
            <w:r>
              <w:rPr>
                <w:rFonts w:ascii="Times New Roman" w:hAnsi="Times New Roman"/>
                <w:sz w:val="24"/>
                <w:lang w:val="ru-RU"/>
              </w:rPr>
              <w:t>Движения Первых</w:t>
            </w:r>
          </w:p>
          <w:p w14:paraId="1A980F18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«Моя информационная безопасность»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D8C" w14:textId="3198D0B0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7A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0268" w14:textId="3CFD0B0E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5459ED2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0BC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79B2" w14:textId="77777777" w:rsidR="00DA0A4E" w:rsidRPr="006A09B5" w:rsidRDefault="00DA0A4E" w:rsidP="00DA0A4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 «Сильные, ловкие, смелые, умелые»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AF77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BF6" w14:textId="0BCE600B" w:rsidR="00DA0A4E" w:rsidRPr="006A09B5" w:rsidRDefault="00DA0A4E" w:rsidP="00DA0A4E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167EF0B8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8EB5094" w14:textId="77777777" w:rsidR="00DA0A4E" w:rsidRPr="006A09B5" w:rsidRDefault="00DA0A4E" w:rsidP="00DA0A4E">
            <w:pPr>
              <w:pStyle w:val="ParaAttribute8"/>
              <w:tabs>
                <w:tab w:val="left" w:pos="5970"/>
              </w:tabs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Fonts w:ascii="Times New Roman" w:hAnsi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DA0A4E" w:rsidRPr="00DA0A4E" w14:paraId="2562FF0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A1A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751" w14:textId="7EA459AA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недельны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е церемонии подъема (спуска)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065" w14:textId="00007061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50BB" w14:textId="29D215CB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6A09B5" w14:paraId="18BB7F9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64B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EE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Утренний информационный сбор отряда:</w:t>
            </w:r>
            <w:r w:rsidRPr="006A09B5">
              <w:rPr>
                <w:rFonts w:ascii="Times New Roman" w:hAnsi="Times New Roman"/>
                <w:sz w:val="24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DB9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8D3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526DB8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B4FF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F1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 xml:space="preserve">Вечерний сбор отряда: </w:t>
            </w:r>
            <w:r w:rsidRPr="006A09B5">
              <w:rPr>
                <w:rFonts w:ascii="Times New Roman" w:hAnsi="Times New Roman"/>
                <w:sz w:val="24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BB3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AF03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DFA195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2E6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5609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Торжественный старт смены, презентация программы смены.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100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CA6" w14:textId="7FDFD926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DA0A4E" w14:paraId="517BBE1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58E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A3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Хозяйственный сбор лагеря: правила безопасного поведения.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B0B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2D8" w14:textId="5EAB5EA5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6A09B5" w14:paraId="64E8326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265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557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Отрядное дело: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определение названия</w:t>
            </w:r>
            <w:r w:rsidRPr="006A09B5">
              <w:rPr>
                <w:rFonts w:ascii="Times New Roman" w:hAnsi="Times New Roman"/>
                <w:sz w:val="24"/>
              </w:rPr>
              <w:t xml:space="preserve"> отряда,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выборы лидеров отряда, договоренность о правилах совместной жизни</w:t>
            </w:r>
            <w:r w:rsidRPr="006A09B5">
              <w:rPr>
                <w:rFonts w:ascii="Times New Roman" w:hAnsi="Times New Roman"/>
                <w:sz w:val="24"/>
              </w:rPr>
              <w:t>, подготовка визитки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A5F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B817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4ABBD78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8B44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95C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71A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1A1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6E01A88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E7A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EAE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Общий сбор лагеря: знакомство с территорией, сотрудниками, правилами и традициями.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574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736B" w14:textId="2F264E8C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DA0A4E" w14:paraId="7D702C7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EDC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CAC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Организационный сбор Штаба лагеря (лидеры отрядов)</w:t>
            </w:r>
            <w:r w:rsidRPr="006A09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8A6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742A" w14:textId="465E38B3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лагеря.</w:t>
            </w:r>
          </w:p>
        </w:tc>
      </w:tr>
      <w:tr w:rsidR="00DA0A4E" w:rsidRPr="00DA0A4E" w14:paraId="736426E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728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445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Фестиваль «Будем знакомы!»: представление визитных карточек отрядов.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3A3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C26" w14:textId="47DF50FF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2CD8099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C2C9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5B1B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FC97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844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1B15BE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E868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134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Общелагерная игра «Будь на позитиве!»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78CF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6CC6" w14:textId="5BE8DFEC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7FB9F30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AB5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305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Акция «За чистоту русского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250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314" w14:textId="1993695E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5ABAB18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CC3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177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«Краткая история русской культуры».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74C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3FD" w14:textId="77314F25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62BDB34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9954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0D13" w14:textId="20180561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Просм</w:t>
            </w:r>
            <w:r>
              <w:rPr>
                <w:rFonts w:ascii="Times New Roman" w:hAnsi="Times New Roman"/>
                <w:sz w:val="24"/>
              </w:rPr>
              <w:t>отр фильма «Денискины рассказы»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869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B0F" w14:textId="0A661A1A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1ED25FD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F200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A99C" w14:textId="3BEB555A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Экскурсия в краеведческий музей».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CE0C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5F3" w14:textId="4456C381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3F9D470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629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5F7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8881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A69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1B4254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D73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3272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14:paraId="6C5205B2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14:paraId="21B1660B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-конкурс на знание русского языка (включая зыки народов России)</w:t>
            </w:r>
          </w:p>
          <w:p w14:paraId="2DA4688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14:paraId="174A9CD2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-фестиваль игр народов России (или дворовых игр)</w:t>
            </w:r>
          </w:p>
          <w:p w14:paraId="246EEA59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«Пою тебя, моя Россия!»</w:t>
            </w:r>
          </w:p>
          <w:p w14:paraId="4E212BC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-работа тематического кинозала («Мульти Россия, Минутная история и др.)</w:t>
            </w:r>
          </w:p>
          <w:p w14:paraId="699A3EA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Россия»</w:t>
            </w:r>
          </w:p>
          <w:p w14:paraId="5D6244B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активности «О российской наук</w:t>
            </w:r>
            <w:r w:rsidRPr="006A09B5">
              <w:rPr>
                <w:rFonts w:ascii="Times New Roman" w:hAnsi="Times New Roman"/>
                <w:sz w:val="24"/>
              </w:rPr>
              <w:t>и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F53A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48D" w14:textId="0A635145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1DF4280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FC0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55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57BE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E63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ED0548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5DA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BA5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семьи:</w:t>
            </w:r>
          </w:p>
          <w:p w14:paraId="5D364EB5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-тематический старт дня</w:t>
            </w:r>
          </w:p>
          <w:p w14:paraId="07764AF3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родителей «Семья – начало всех начал»</w:t>
            </w:r>
          </w:p>
          <w:p w14:paraId="602613E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(«От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цы и деды», «Семьянин», «Двое: я и моя тень», «Счастье в конверте», «Мира» и др.)</w:t>
            </w:r>
          </w:p>
          <w:p w14:paraId="2FD69DFF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счастье!» (семейные фотографии детей)</w:t>
            </w:r>
          </w:p>
          <w:p w14:paraId="57781CFF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семейные ценности»</w:t>
            </w:r>
          </w:p>
          <w:p w14:paraId="35FD48EA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встреча с педагогическими династиями сотрудников лагеря (при наличии)</w:t>
            </w:r>
          </w:p>
          <w:p w14:paraId="50E3108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- спортивный праздник «Семейные старты».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C484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lastRenderedPageBreak/>
              <w:t>16.06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89AC" w14:textId="3BFAE72A" w:rsidR="00DA0A4E" w:rsidRPr="006A09B5" w:rsidRDefault="00DA0A4E" w:rsidP="00DA0A4E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</w:p>
        </w:tc>
      </w:tr>
      <w:tr w:rsidR="00DA0A4E" w:rsidRPr="00DA0A4E" w14:paraId="1A2CA2C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AC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CB83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14:paraId="4A2D52C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общелагерные тематические активности</w:t>
            </w:r>
          </w:p>
          <w:p w14:paraId="34F111B5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 корма бездомным животным, поездка в приют для бездомных животных, сбор книг, игрушек, вещей для детей их детского дома, малообеспеченных семей)</w:t>
            </w:r>
          </w:p>
          <w:p w14:paraId="1F4121A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F6E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0FF9" w14:textId="0A64BC80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.</w:t>
            </w:r>
          </w:p>
        </w:tc>
      </w:tr>
      <w:tr w:rsidR="00DA0A4E" w:rsidRPr="006A09B5" w14:paraId="36FE788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4D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B91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CE3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7AE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6A09B5" w14:paraId="5903547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FF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80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587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917D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6A09B5" w14:paraId="2A9BAC6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E37E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48D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номеров к литературно-музыкальной композиции «А были вместе детство и война».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A81F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3B0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DA0A4E" w14:paraId="1A7A5FB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FEC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D12C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Памяти:</w:t>
            </w:r>
          </w:p>
          <w:p w14:paraId="180C66EB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14:paraId="4800EC3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урок мужества: герои Всероссийской общественно-государственной инициативы «Горячее сердце»</w:t>
            </w:r>
          </w:p>
          <w:p w14:paraId="6673CB8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14:paraId="0354056A" w14:textId="6622E9A4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библиотечный урок «И помнит мир спасённый»</w:t>
            </w:r>
          </w:p>
          <w:p w14:paraId="4960614A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виртуальная экскурсия по мемориальным комплексам и памятным местам, посвященным увековечиванию памяти мирных жителей, погибших от рук нацистов и их пособников в годы Великой Отечественной войны</w:t>
            </w:r>
          </w:p>
          <w:p w14:paraId="11812D0E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14:paraId="23AA1C0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интерактивная игра «Великая Отечественная война»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C768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</w:rPr>
              <w:t>20.06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4A34" w14:textId="4D751E6A" w:rsidR="00DA0A4E" w:rsidRPr="006A09B5" w:rsidRDefault="00890CE8" w:rsidP="00890CE8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Начальник лагеря </w:t>
            </w:r>
          </w:p>
        </w:tc>
      </w:tr>
      <w:tr w:rsidR="00DA0A4E" w:rsidRPr="006A09B5" w14:paraId="34E99BC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F508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1730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9D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8EF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DA0A4E" w14:paraId="23A3051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B15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86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Праздничная программа «Лагерь зажигает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6644" w14:textId="2B77D02A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DA0A4E"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2715" w14:textId="34FCD53E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7431072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20E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A09F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Прощальный огонек.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CCC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CE6C" w14:textId="733CC7BF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229A3F7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88A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51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BF1A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2EC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DA0A4E" w14:paraId="3D1953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30EC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C0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F3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3D0" w14:textId="389BFD54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77397EB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796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353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5C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2559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DA0A4E" w14:paraId="251C2BF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22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4EDD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6401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D9B" w14:textId="1C76CA79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46FBAE83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CEA779" w14:textId="77777777" w:rsidR="00DA0A4E" w:rsidRPr="006A09B5" w:rsidRDefault="00DA0A4E" w:rsidP="00DA0A4E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«Психолого-педагогическое сопровождение»</w:t>
            </w:r>
          </w:p>
        </w:tc>
      </w:tr>
      <w:tr w:rsidR="00DA0A4E" w:rsidRPr="00DA0A4E" w14:paraId="2EA01B3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476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B9C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2278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640" w14:textId="4C850BC4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DA0A4E" w14:paraId="7BF7282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21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633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Урок дружбы (профилактика буллинга).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FE5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2B40" w14:textId="5EAA1B9E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6A09B5" w14:paraId="230EF37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A8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F0E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пробуждение жизненных сил).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F502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29D1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6A09B5" w14:paraId="4583AF2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837A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B26A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эмоционального напряжения и закрепление умения контролировать и регулировать свои чувства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7736" w14:textId="2E8AAC03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  <w:r w:rsidR="00DA0A4E"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8E8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6A09B5" w14:paraId="4CF6058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0F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F663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снятие эмоционального напряжения)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F58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9B1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6A09B5" w14:paraId="04159AC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2A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B0E1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«Я – сильный, я – слабый»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тревожности и снижение нервно-психического напряжения).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B22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057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DA0A4E" w14:paraId="734DB13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8A2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855A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уровня тревожности.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A1D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473" w14:textId="121D1231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DA0A4E" w14:paraId="49F2C7E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57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855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«Цветик-семицветик»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32E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7BA" w14:textId="4876D628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Педагог-психолог</w:t>
            </w:r>
          </w:p>
        </w:tc>
      </w:tr>
      <w:tr w:rsidR="00DA0A4E" w:rsidRPr="00DA0A4E" w14:paraId="11EFA71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BBE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B92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32F" w14:textId="19733609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DA0A4E"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8C3" w14:textId="0FA5F852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DA0A4E" w14:paraId="1B4D4B9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A32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9EA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593E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5A90" w14:textId="2A096DCB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3589B79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18F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0FE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A81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B96F" w14:textId="1E294E06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Педагог-психолог</w:t>
            </w:r>
          </w:p>
        </w:tc>
      </w:tr>
      <w:tr w:rsidR="00DA0A4E" w:rsidRPr="006A09B5" w14:paraId="12BA3B73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559ECE" w14:textId="77777777" w:rsidR="00DA0A4E" w:rsidRPr="006A09B5" w:rsidRDefault="00DA0A4E" w:rsidP="00DA0A4E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«Детское самоуправление»</w:t>
            </w:r>
          </w:p>
        </w:tc>
      </w:tr>
      <w:tr w:rsidR="00DA0A4E" w:rsidRPr="006A09B5" w14:paraId="48CC9A9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2F0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9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заместителя командира отряда, ответственных по направлениям (Совет отряда).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B4BB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2D6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76FAAF6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55B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373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69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374" w14:textId="298594BF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05A9C7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64A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08F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21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83C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4DE6D4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0C2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596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Советов дела по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подготовке к различным мероприятиям.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A7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857" w14:textId="3CEAD7D2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111831F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6D6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D49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73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499" w14:textId="26E8494D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3E8D60E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776C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532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Церемония награждения активистов смены «Лагерь зажигает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494" w14:textId="3CD2AF6F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DA0A4E"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2AD0" w14:textId="06870754" w:rsidR="00DA0A4E" w:rsidRPr="006A09B5" w:rsidRDefault="00827AA8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Начальник лагеря </w:t>
            </w:r>
          </w:p>
        </w:tc>
      </w:tr>
      <w:tr w:rsidR="00DA0A4E" w:rsidRPr="006A09B5" w14:paraId="069EBAB2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16624CE" w14:textId="77777777" w:rsidR="00DA0A4E" w:rsidRPr="006A09B5" w:rsidRDefault="00DA0A4E" w:rsidP="00DA0A4E">
            <w:pPr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DA0A4E" w:rsidRPr="006A09B5" w14:paraId="4765C39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F990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B3F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Подготовка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викторине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«В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мире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251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A60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DA0A4E" w:rsidRPr="00DA0A4E" w14:paraId="41A2035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701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3D0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Оформление фотовыставки «Профессии моих родителей»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05BF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4B0C" w14:textId="68BBD3A5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DA0A4E" w14:paraId="721E14D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33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70F7" w14:textId="77777777" w:rsidR="00DA0A4E" w:rsidRPr="006A09B5" w:rsidRDefault="00DA0A4E" w:rsidP="00DA0A4E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Профессий:</w:t>
            </w:r>
          </w:p>
          <w:p w14:paraId="14457F30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492D048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профориентационная общелагерная игра «Город мастеров»</w:t>
            </w:r>
          </w:p>
          <w:p w14:paraId="5F14137F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ярмарка профессий</w:t>
            </w:r>
          </w:p>
          <w:p w14:paraId="203CE88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фотовыставка «Профессии моих родителей»</w:t>
            </w:r>
          </w:p>
          <w:p w14:paraId="5BB11A0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викторина «В мире профессий»</w:t>
            </w:r>
          </w:p>
          <w:p w14:paraId="34410F22" w14:textId="783CAE9A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экскурсии на предприятия муниципалитета </w:t>
            </w:r>
          </w:p>
          <w:p w14:paraId="3EEE5DD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проф. диагностики (методика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«Кем быть?»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дифференциально-диагностический опросник Е. А. Климова</w:t>
            </w:r>
            <w:r w:rsidRPr="007628BF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.</w:t>
            </w:r>
            <w:r w:rsidRPr="007628BF">
              <w:rPr>
                <w:rFonts w:ascii="Times New Roman" w:hAnsi="Times New Roman"/>
                <w:b/>
                <w:bCs/>
                <w:sz w:val="24"/>
                <w:lang w:val="ru-RU"/>
              </w:rPr>
              <w:t>,</w:t>
            </w:r>
            <w:r w:rsidRPr="007628BF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просника профессиональных склонностей Л. Йовайши</w:t>
            </w:r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)</w:t>
            </w:r>
          </w:p>
          <w:p w14:paraId="59932725" w14:textId="7818B461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классная встреча (в рамках проекта Движение Первых)</w:t>
            </w:r>
          </w:p>
          <w:p w14:paraId="7D51A40F" w14:textId="4D0F8BC1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профессиональные пробы на базе </w:t>
            </w:r>
            <w:r w:rsidR="00827AA8">
              <w:rPr>
                <w:rFonts w:ascii="Times New Roman" w:hAnsi="Times New Roman"/>
                <w:sz w:val="24"/>
                <w:lang w:val="ru-RU"/>
              </w:rPr>
              <w:t>колледжей</w:t>
            </w:r>
          </w:p>
          <w:p w14:paraId="400FC9B0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 «Эти разные профессии»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0B1" w14:textId="6D98BEB0" w:rsidR="00DA0A4E" w:rsidRPr="006A09B5" w:rsidRDefault="00890CE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DA0A4E"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6CA" w14:textId="563CB495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</w:p>
        </w:tc>
      </w:tr>
      <w:tr w:rsidR="00DA0A4E" w:rsidRPr="00DB79C1" w14:paraId="4E847F01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D9EBFB6" w14:textId="77777777" w:rsidR="00890CE8" w:rsidRDefault="00DA0A4E" w:rsidP="00890CE8">
            <w:pPr>
              <w:ind w:left="28" w:right="2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«Коллективная социально значимая деятельность</w:t>
            </w:r>
          </w:p>
          <w:p w14:paraId="0711BCCB" w14:textId="3A3B0F72" w:rsidR="00890CE8" w:rsidRPr="00890CE8" w:rsidRDefault="00DA0A4E" w:rsidP="00890CE8">
            <w:pPr>
              <w:ind w:left="28" w:right="2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 xml:space="preserve"> в Движении Первых»</w:t>
            </w:r>
            <w:r w:rsidR="00890CE8">
              <w:rPr>
                <w:rFonts w:ascii="Times New Roman" w:hAnsi="Times New Roman"/>
                <w:b/>
                <w:sz w:val="24"/>
                <w:lang w:val="ru-RU"/>
              </w:rPr>
              <w:t>, «Орлята России»</w:t>
            </w:r>
          </w:p>
        </w:tc>
      </w:tr>
      <w:tr w:rsidR="00DA0A4E" w:rsidRPr="00DA0A4E" w14:paraId="3FD33E1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93D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04C4" w14:textId="476E6300" w:rsidR="00DA0A4E" w:rsidRDefault="00890CE8" w:rsidP="00DA0A4E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</w:t>
            </w:r>
          </w:p>
          <w:p w14:paraId="7A0FED11" w14:textId="7318134A" w:rsidR="00890CE8" w:rsidRPr="006A09B5" w:rsidRDefault="00890CE8" w:rsidP="00DA0A4E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День «Орлята России»</w:t>
            </w:r>
          </w:p>
          <w:p w14:paraId="4535913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16A963B" w14:textId="437D48B4" w:rsidR="00890CE8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организация работы тематических площадок: презентация программы Движения Первых,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знакомство с направлениями Движения Первых,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знакомство с проектами Движения Первых,</w:t>
            </w:r>
            <w:r w:rsidR="00890CE8" w:rsidRPr="00890CE8">
              <w:rPr>
                <w:lang w:val="ru-RU"/>
              </w:rPr>
              <w:t xml:space="preserve">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проектирование дела в рамках направления или проекта Движения Первых,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3311E0A6" w14:textId="45F1342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дела</w:t>
            </w:r>
          </w:p>
          <w:p w14:paraId="4FE41413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14:paraId="7BE2F99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14:paraId="4D8DE3C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посадка деревьев/цветущих растений в рамках акции «Сад памяти»</w:t>
            </w:r>
          </w:p>
          <w:p w14:paraId="576845E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по благоустройству пришкольной территории.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504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09.06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824" w14:textId="167026DF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</w:p>
        </w:tc>
      </w:tr>
      <w:tr w:rsidR="00DA0A4E" w:rsidRPr="00DA0A4E" w14:paraId="2D831F5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638F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1EF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40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FF2" w14:textId="5801B127" w:rsidR="00DA0A4E" w:rsidRPr="006A09B5" w:rsidRDefault="00DA0A4E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Куратор Движения Первых </w:t>
            </w:r>
          </w:p>
        </w:tc>
      </w:tr>
      <w:tr w:rsidR="00DA0A4E" w:rsidRPr="00DA0A4E" w14:paraId="36EB967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A29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89FF" w14:textId="73940203" w:rsidR="00DA0A4E" w:rsidRPr="006A09B5" w:rsidRDefault="00DA0A4E" w:rsidP="00890CE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Ведение 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новостного контента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первичного отделения Движения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 Первых «Орлята России» в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Госпаблике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МОУ «ГИЯ»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0D5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303" w14:textId="643E71D3" w:rsidR="00DA0A4E" w:rsidRPr="006A09B5" w:rsidRDefault="00DA0A4E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Куратор Движения Первых </w:t>
            </w:r>
          </w:p>
        </w:tc>
      </w:tr>
      <w:tr w:rsidR="00DA0A4E" w:rsidRPr="006A09B5" w14:paraId="57EE846C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6F74A6A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DA0A4E" w:rsidRPr="00DA0A4E" w14:paraId="4F1BE5A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ABF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7795" w14:textId="20E5635B" w:rsidR="00DA0A4E" w:rsidRPr="006A09B5" w:rsidRDefault="00DA0A4E" w:rsidP="00890CE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Пох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оды в пригороды города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(с участием 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542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E8E" w14:textId="6A866AA6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DA0A4E" w14:paraId="736ED9A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F7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AB1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Экскурсии на предприятия (см. модуль «Профориентация»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0879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F62" w14:textId="46BFFDAE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DB79C1" w14:paraId="4CAA18C0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495762" w14:textId="77777777" w:rsidR="00DA0A4E" w:rsidRPr="006A09B5" w:rsidRDefault="00DA0A4E" w:rsidP="00DA0A4E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«Цифровая и медиа-среда»</w:t>
            </w:r>
          </w:p>
        </w:tc>
      </w:tr>
      <w:tr w:rsidR="00DA0A4E" w:rsidRPr="00DA0A4E" w14:paraId="211FE83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8E6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0FA7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социальной сети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2E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4865" w14:textId="7B3F9ABB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DA0A4E" w14:paraId="58F0256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F2F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B52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социальной сети ВК.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3B24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ABF7" w14:textId="0EB446DE" w:rsidR="00DA0A4E" w:rsidRPr="006A09B5" w:rsidRDefault="00DA0A4E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Администратор сообщества </w:t>
            </w:r>
          </w:p>
        </w:tc>
      </w:tr>
      <w:tr w:rsidR="00DA0A4E" w:rsidRPr="00DA0A4E" w14:paraId="4FF4702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D83B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3E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Работа редакционного совета (выпуск стенгазет).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F8F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FFE" w14:textId="6BAA1154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2BF2F659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F8066C1" w14:textId="77777777" w:rsidR="00DA0A4E" w:rsidRPr="006A09B5" w:rsidRDefault="00DA0A4E" w:rsidP="00DA0A4E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«Проектная деятельность»</w:t>
            </w:r>
          </w:p>
        </w:tc>
      </w:tr>
      <w:tr w:rsidR="00DA0A4E" w:rsidRPr="00DA0A4E" w14:paraId="0F8507D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1B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B70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Занятия по обучению детей правилам разработки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A03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недели</w:t>
            </w:r>
          </w:p>
          <w:p w14:paraId="76554BAC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2-3 раза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02B1" w14:textId="497BF995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500E3D0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484D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B9D1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Разработка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6CE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BBED" w14:textId="45A61DD7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1597259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04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747F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отрядных проектов:</w:t>
            </w:r>
          </w:p>
          <w:p w14:paraId="012DD14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разработанных отрядами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5468" w14:textId="45266392" w:rsidR="00DA0A4E" w:rsidRPr="006A09B5" w:rsidRDefault="00890CE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="00DA0A4E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0707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673C7666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A4E" w:rsidRPr="00DA0A4E" w14:paraId="1337C4E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A37E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001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проектов (презентация разработанных отрядами проектов)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AB6F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679D" w14:textId="778E818A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</w:tbl>
    <w:p w14:paraId="38DCDEEE" w14:textId="77777777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6C7B9" w14:textId="77777777" w:rsidR="003A32C6" w:rsidRDefault="003A32C6">
      <w:r>
        <w:separator/>
      </w:r>
    </w:p>
  </w:endnote>
  <w:endnote w:type="continuationSeparator" w:id="0">
    <w:p w14:paraId="3FE1C09E" w14:textId="77777777" w:rsidR="003A32C6" w:rsidRDefault="003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094666"/>
      <w:docPartObj>
        <w:docPartGallery w:val="Page Numbers (Bottom of Page)"/>
        <w:docPartUnique/>
      </w:docPartObj>
    </w:sdtPr>
    <w:sdtContent>
      <w:p w14:paraId="23D43826" w14:textId="58251729" w:rsidR="00DB79C1" w:rsidRDefault="00DB79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8D" w:rsidRPr="00A9068D">
          <w:rPr>
            <w:noProof/>
            <w:lang w:val="ru-RU"/>
          </w:rPr>
          <w:t>2</w:t>
        </w:r>
        <w:r>
          <w:fldChar w:fldCharType="end"/>
        </w:r>
      </w:p>
    </w:sdtContent>
  </w:sdt>
  <w:p w14:paraId="1F7AD722" w14:textId="77777777" w:rsidR="00DB79C1" w:rsidRDefault="00DB79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0B19" w14:textId="77777777" w:rsidR="003A32C6" w:rsidRDefault="003A32C6">
      <w:r>
        <w:separator/>
      </w:r>
    </w:p>
  </w:footnote>
  <w:footnote w:type="continuationSeparator" w:id="0">
    <w:p w14:paraId="5C2F792A" w14:textId="77777777" w:rsidR="003A32C6" w:rsidRDefault="003A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160E5"/>
    <w:rsid w:val="00022844"/>
    <w:rsid w:val="00032FBB"/>
    <w:rsid w:val="00042759"/>
    <w:rsid w:val="000435DF"/>
    <w:rsid w:val="000579BD"/>
    <w:rsid w:val="00061DC3"/>
    <w:rsid w:val="0006210D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61D9"/>
    <w:rsid w:val="000F7102"/>
    <w:rsid w:val="00104482"/>
    <w:rsid w:val="00106B4E"/>
    <w:rsid w:val="00113097"/>
    <w:rsid w:val="0011567C"/>
    <w:rsid w:val="0012123D"/>
    <w:rsid w:val="00121B8A"/>
    <w:rsid w:val="00127A46"/>
    <w:rsid w:val="00132251"/>
    <w:rsid w:val="00141AEA"/>
    <w:rsid w:val="00147829"/>
    <w:rsid w:val="00161185"/>
    <w:rsid w:val="0016506E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5B23"/>
    <w:rsid w:val="0022270B"/>
    <w:rsid w:val="00231ACF"/>
    <w:rsid w:val="00243397"/>
    <w:rsid w:val="00244569"/>
    <w:rsid w:val="002719BA"/>
    <w:rsid w:val="00273C02"/>
    <w:rsid w:val="00280C87"/>
    <w:rsid w:val="00287729"/>
    <w:rsid w:val="002939F8"/>
    <w:rsid w:val="00294513"/>
    <w:rsid w:val="002A2BA4"/>
    <w:rsid w:val="002A2BB9"/>
    <w:rsid w:val="002A39EC"/>
    <w:rsid w:val="002A4D6F"/>
    <w:rsid w:val="002B5D31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72C06"/>
    <w:rsid w:val="00374166"/>
    <w:rsid w:val="00376821"/>
    <w:rsid w:val="00390C2F"/>
    <w:rsid w:val="003960BA"/>
    <w:rsid w:val="003975D0"/>
    <w:rsid w:val="003A32C6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52FF4"/>
    <w:rsid w:val="00457BC6"/>
    <w:rsid w:val="004858E1"/>
    <w:rsid w:val="00492264"/>
    <w:rsid w:val="004A0D10"/>
    <w:rsid w:val="004A69F8"/>
    <w:rsid w:val="004B2D15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F2D48"/>
    <w:rsid w:val="005F4230"/>
    <w:rsid w:val="006126B3"/>
    <w:rsid w:val="00623422"/>
    <w:rsid w:val="00623593"/>
    <w:rsid w:val="006402A3"/>
    <w:rsid w:val="0064273B"/>
    <w:rsid w:val="00653E58"/>
    <w:rsid w:val="00664DDD"/>
    <w:rsid w:val="006660F9"/>
    <w:rsid w:val="00672080"/>
    <w:rsid w:val="00697CCE"/>
    <w:rsid w:val="006A09B5"/>
    <w:rsid w:val="006A743F"/>
    <w:rsid w:val="006B22E8"/>
    <w:rsid w:val="006C14C6"/>
    <w:rsid w:val="006D23BF"/>
    <w:rsid w:val="006D3A7A"/>
    <w:rsid w:val="006F48FF"/>
    <w:rsid w:val="00701351"/>
    <w:rsid w:val="00702B17"/>
    <w:rsid w:val="00707987"/>
    <w:rsid w:val="00715CE1"/>
    <w:rsid w:val="00740C78"/>
    <w:rsid w:val="007420C1"/>
    <w:rsid w:val="0075343B"/>
    <w:rsid w:val="00760A27"/>
    <w:rsid w:val="00760BA5"/>
    <w:rsid w:val="007645DB"/>
    <w:rsid w:val="00764881"/>
    <w:rsid w:val="0077347E"/>
    <w:rsid w:val="00774ADD"/>
    <w:rsid w:val="007A258E"/>
    <w:rsid w:val="007B702F"/>
    <w:rsid w:val="00805AA8"/>
    <w:rsid w:val="008075C8"/>
    <w:rsid w:val="008110F1"/>
    <w:rsid w:val="00815BC2"/>
    <w:rsid w:val="0082292D"/>
    <w:rsid w:val="00827AA8"/>
    <w:rsid w:val="0083080C"/>
    <w:rsid w:val="008424A6"/>
    <w:rsid w:val="00862FCB"/>
    <w:rsid w:val="008678FD"/>
    <w:rsid w:val="00890CE8"/>
    <w:rsid w:val="008920E7"/>
    <w:rsid w:val="008943E0"/>
    <w:rsid w:val="008D6F25"/>
    <w:rsid w:val="008E0EDC"/>
    <w:rsid w:val="008E1CC1"/>
    <w:rsid w:val="00903EEB"/>
    <w:rsid w:val="009052FD"/>
    <w:rsid w:val="00905824"/>
    <w:rsid w:val="00910545"/>
    <w:rsid w:val="009323F1"/>
    <w:rsid w:val="00935339"/>
    <w:rsid w:val="00961DCE"/>
    <w:rsid w:val="00963828"/>
    <w:rsid w:val="00966ED9"/>
    <w:rsid w:val="00980C27"/>
    <w:rsid w:val="0098309E"/>
    <w:rsid w:val="00985C6F"/>
    <w:rsid w:val="0099674B"/>
    <w:rsid w:val="009A6A09"/>
    <w:rsid w:val="009B1B16"/>
    <w:rsid w:val="009E409D"/>
    <w:rsid w:val="009E7E45"/>
    <w:rsid w:val="009F6627"/>
    <w:rsid w:val="00A05974"/>
    <w:rsid w:val="00A27CA3"/>
    <w:rsid w:val="00A356EA"/>
    <w:rsid w:val="00A623F7"/>
    <w:rsid w:val="00A62727"/>
    <w:rsid w:val="00A65CAC"/>
    <w:rsid w:val="00A81564"/>
    <w:rsid w:val="00A904F8"/>
    <w:rsid w:val="00A9068D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202AD"/>
    <w:rsid w:val="00B20E4F"/>
    <w:rsid w:val="00B318E1"/>
    <w:rsid w:val="00B43A7F"/>
    <w:rsid w:val="00B529AB"/>
    <w:rsid w:val="00B6399A"/>
    <w:rsid w:val="00B63FB9"/>
    <w:rsid w:val="00B8101C"/>
    <w:rsid w:val="00B87935"/>
    <w:rsid w:val="00B95010"/>
    <w:rsid w:val="00B950E7"/>
    <w:rsid w:val="00BD29E3"/>
    <w:rsid w:val="00BD6F97"/>
    <w:rsid w:val="00BD7168"/>
    <w:rsid w:val="00BE3135"/>
    <w:rsid w:val="00C02239"/>
    <w:rsid w:val="00C22D48"/>
    <w:rsid w:val="00C25A0E"/>
    <w:rsid w:val="00C40451"/>
    <w:rsid w:val="00C4714C"/>
    <w:rsid w:val="00C51951"/>
    <w:rsid w:val="00C5417E"/>
    <w:rsid w:val="00C57B2B"/>
    <w:rsid w:val="00C6026D"/>
    <w:rsid w:val="00CA27B5"/>
    <w:rsid w:val="00CA3C01"/>
    <w:rsid w:val="00CB0138"/>
    <w:rsid w:val="00CC0417"/>
    <w:rsid w:val="00CC05EA"/>
    <w:rsid w:val="00CF7AB2"/>
    <w:rsid w:val="00D0388C"/>
    <w:rsid w:val="00D10CDE"/>
    <w:rsid w:val="00D14E75"/>
    <w:rsid w:val="00D150C8"/>
    <w:rsid w:val="00D16A7C"/>
    <w:rsid w:val="00D4064A"/>
    <w:rsid w:val="00D40EDF"/>
    <w:rsid w:val="00D52093"/>
    <w:rsid w:val="00D56534"/>
    <w:rsid w:val="00D613EA"/>
    <w:rsid w:val="00D64155"/>
    <w:rsid w:val="00D764E7"/>
    <w:rsid w:val="00D76E52"/>
    <w:rsid w:val="00D95C94"/>
    <w:rsid w:val="00DA0A4E"/>
    <w:rsid w:val="00DB79C1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66E31"/>
    <w:rsid w:val="00E72810"/>
    <w:rsid w:val="00E7415C"/>
    <w:rsid w:val="00E81B30"/>
    <w:rsid w:val="00E91BEA"/>
    <w:rsid w:val="00EA490F"/>
    <w:rsid w:val="00EA7833"/>
    <w:rsid w:val="00EC02A4"/>
    <w:rsid w:val="00ED0C08"/>
    <w:rsid w:val="00ED5370"/>
    <w:rsid w:val="00ED5EBD"/>
    <w:rsid w:val="00EE0FC8"/>
    <w:rsid w:val="00EF15A0"/>
    <w:rsid w:val="00F03597"/>
    <w:rsid w:val="00F100B0"/>
    <w:rsid w:val="00F129C5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CC9"/>
  <w15:docId w15:val="{5AAE2F01-7212-47D8-8808-6CDE1C4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Любовь</cp:lastModifiedBy>
  <cp:revision>170</cp:revision>
  <cp:lastPrinted>2021-08-16T05:28:00Z</cp:lastPrinted>
  <dcterms:created xsi:type="dcterms:W3CDTF">2022-05-03T07:03:00Z</dcterms:created>
  <dcterms:modified xsi:type="dcterms:W3CDTF">2025-05-14T07:00:00Z</dcterms:modified>
</cp:coreProperties>
</file>